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</w:t>
      </w:r>
      <w:r w:rsidR="003D389E">
        <w:rPr>
          <w:b/>
        </w:rPr>
        <w:t>1-2022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F4565" w:rsidP="00731ECB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Ішік пиар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4225F5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3D389E">
              <w:rPr>
                <w:lang w:val="kk-KZ"/>
              </w:rPr>
              <w:t>)</w:t>
            </w:r>
          </w:p>
          <w:p w:rsidR="00630C30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347659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630C30" w:rsidRPr="00EF4565" w:rsidRDefault="00E53DF7" w:rsidP="00630C30">
            <w:pPr>
              <w:rPr>
                <w:lang w:val="kk-KZ"/>
              </w:rPr>
            </w:pPr>
            <w:r w:rsidRPr="00E53DF7">
              <w:t xml:space="preserve">1. </w:t>
            </w:r>
            <w:r w:rsidR="00EF4565">
              <w:rPr>
                <w:lang w:val="kk-KZ"/>
              </w:rPr>
              <w:t>Іші коммуникация проблемалары</w:t>
            </w:r>
            <w:r w:rsidR="009522E1">
              <w:rPr>
                <w:lang w:val="kk-KZ"/>
              </w:rPr>
              <w:t>;</w:t>
            </w: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347659" w:rsidRDefault="00630C30" w:rsidP="00FD68BC"/>
        </w:tc>
        <w:tc>
          <w:tcPr>
            <w:tcW w:w="3827" w:type="dxa"/>
            <w:shd w:val="clear" w:color="auto" w:fill="auto"/>
          </w:tcPr>
          <w:p w:rsidR="00E53DF7" w:rsidRDefault="00E53DF7" w:rsidP="00E53DF7">
            <w:r>
              <w:t>ИД 1.1. Курстың негізгі ұғымдарын салыстырыңыз: мәтін, PR мәтіні, жарнамалық мәтін және т. б.</w:t>
            </w:r>
          </w:p>
          <w:p w:rsidR="00E53DF7" w:rsidRDefault="00E53DF7" w:rsidP="00E53DF7">
            <w:r>
              <w:t>ИД 1.2 PR-құжаттарды қолдану мақсаты бойынша сыныптау</w:t>
            </w:r>
          </w:p>
          <w:p w:rsidR="00E53DF7" w:rsidRDefault="00E53DF7" w:rsidP="00E53DF7">
            <w: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>
              <w:t>ID 1.4 ақпараттық PR-материалдар теориясы туралы білімдерін көрсету</w:t>
            </w:r>
          </w:p>
        </w:tc>
      </w:tr>
      <w:tr w:rsidR="00630C30" w:rsidRPr="006F0610" w:rsidTr="00062D54"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EF4565" w:rsidRDefault="006F74EA" w:rsidP="00EF4565">
            <w:pPr>
              <w:rPr>
                <w:lang w:val="kk-KZ"/>
              </w:rPr>
            </w:pPr>
            <w:r w:rsidRPr="006F74EA">
              <w:t>2.</w:t>
            </w:r>
            <w:r w:rsidR="00EF4565">
              <w:rPr>
                <w:lang w:val="kk-KZ"/>
              </w:rPr>
              <w:t>И</w:t>
            </w:r>
            <w:r w:rsidR="001162D1">
              <w:rPr>
                <w:lang w:val="kk-KZ"/>
              </w:rPr>
              <w:t>м</w:t>
            </w:r>
            <w:r w:rsidR="00EF4565">
              <w:rPr>
                <w:lang w:val="kk-KZ"/>
              </w:rPr>
              <w:t>идж бен абырой мәнінің</w:t>
            </w:r>
            <w:r w:rsidR="001162D1">
              <w:rPr>
                <w:lang w:val="kk-KZ"/>
              </w:rPr>
              <w:t xml:space="preserve"> айырмасын ажырату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 xml:space="preserve">ID 2.3 PR мәселелерін шешу үшін </w:t>
            </w:r>
            <w:r w:rsidRPr="00FD68BC">
              <w:rPr>
                <w:lang w:val="kk-KZ"/>
              </w:rPr>
              <w:lastRenderedPageBreak/>
              <w:t>редакциялау кезінде мәтінді күшейту әдістерін қолданыңыз</w:t>
            </w:r>
          </w:p>
        </w:tc>
      </w:tr>
      <w:tr w:rsidR="00630C30" w:rsidRPr="006F0610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9522E1" w:rsidRDefault="006F74EA" w:rsidP="009522E1">
            <w:pPr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9522E1" w:rsidRPr="00FD68BC">
              <w:rPr>
                <w:lang w:val="kk-KZ"/>
              </w:rPr>
              <w:t xml:space="preserve"> </w:t>
            </w:r>
            <w:r w:rsidR="009522E1">
              <w:rPr>
                <w:lang w:val="kk-KZ"/>
              </w:rPr>
              <w:t>І</w:t>
            </w:r>
            <w:r w:rsidR="009522E1" w:rsidRPr="00FD68BC">
              <w:rPr>
                <w:lang w:val="kk-KZ"/>
              </w:rPr>
              <w:t>шкі PR қалыптастыру туралы тұтас түсінік қалыптастыру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6F0610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9522E1">
              <w:rPr>
                <w:lang w:val="kk-KZ"/>
              </w:rPr>
              <w:t>Т</w:t>
            </w:r>
            <w:r w:rsidR="009522E1" w:rsidRPr="00FD68BC">
              <w:rPr>
                <w:lang w:val="kk-KZ"/>
              </w:rPr>
              <w:t>ек ішкі PR-ға тән ерекшеліктерді көрсету, осы сегментте ең көп сұранысқа ие PR құралдарын игеру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6F0610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E95E10">
              <w:rPr>
                <w:lang w:val="kk-KZ"/>
              </w:rPr>
              <w:t>К</w:t>
            </w:r>
            <w:r w:rsidR="00E95E10" w:rsidRPr="00FD68BC">
              <w:rPr>
                <w:lang w:val="kk-KZ"/>
              </w:rPr>
              <w:t>оммуникативті үзілістерді жеңу және ұжымдарда өзара түсіністікке қол жеткізу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FD68BC" w:rsidRDefault="00310A38" w:rsidP="009E22EA">
            <w:pPr>
              <w:ind w:left="20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E95E10">
              <w:rPr>
                <w:lang w:val="kk-KZ"/>
              </w:rPr>
              <w:t>Ұ</w:t>
            </w:r>
            <w:r w:rsidR="00E95E10" w:rsidRPr="00FD68BC">
              <w:rPr>
                <w:lang w:val="kk-KZ"/>
              </w:rPr>
              <w:t>йымның ішкі коммуникацияларының толыққанды жүйесі</w:t>
            </w:r>
            <w:r w:rsidR="009E22EA">
              <w:rPr>
                <w:lang w:val="kk-KZ"/>
              </w:rPr>
              <w:t>мен танысып</w:t>
            </w:r>
            <w:r w:rsidR="00E95E10" w:rsidRPr="00FD68BC">
              <w:rPr>
                <w:lang w:val="kk-KZ"/>
              </w:rPr>
              <w:t>, қызметкерлердің адалдығын нығайту, "кері байланыс" құру, корпоративтік медианы дамыту</w:t>
            </w:r>
            <w:r w:rsidR="009E22EA">
              <w:rPr>
                <w:lang w:val="kk-KZ"/>
              </w:rPr>
              <w:t>ды</w:t>
            </w:r>
            <w:r w:rsidR="00E95E10" w:rsidRPr="00FD68BC">
              <w:rPr>
                <w:lang w:val="kk-KZ"/>
              </w:rPr>
              <w:t xml:space="preserve"> оқыты</w:t>
            </w:r>
            <w:r w:rsidR="009E22EA">
              <w:rPr>
                <w:lang w:val="kk-KZ"/>
              </w:rPr>
              <w:t>ту.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6F0610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A" w:rsidRPr="00AA3F9A" w:rsidRDefault="003F76B3" w:rsidP="00AA3F9A">
            <w:pPr>
              <w:numPr>
                <w:ilvl w:val="0"/>
                <w:numId w:val="1"/>
              </w:numPr>
              <w:jc w:val="both"/>
            </w:pPr>
            <w:r>
              <w:t>Н</w:t>
            </w:r>
            <w:r w:rsidR="006A4AC0">
              <w:t>егізгі әдебиет</w:t>
            </w:r>
            <w:r w:rsidR="006A4AC0">
              <w:rPr>
                <w:lang w:val="kk-KZ"/>
              </w:rPr>
              <w:t xml:space="preserve">: </w:t>
            </w:r>
            <w:hyperlink r:id="rId9" w:history="1">
              <w:r w:rsidR="00AA3F9A" w:rsidRPr="00AA3F9A">
                <w:rPr>
                  <w:rStyle w:val="a5"/>
                  <w:color w:val="auto"/>
                </w:rPr>
                <w:t>Е.П.Белинская, О.А.Тихомандрицкая</w:t>
              </w:r>
            </w:hyperlink>
            <w:r w:rsidR="00AA3F9A" w:rsidRPr="00AA3F9A">
              <w:t>. Социальная психология личности. Изд.: Академия. 2009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10" w:history="1">
              <w:r w:rsidR="00AA3F9A" w:rsidRPr="00AA3F9A">
                <w:rPr>
                  <w:rStyle w:val="a5"/>
                  <w:color w:val="auto"/>
                </w:rPr>
                <w:t>Е.М.Бабосов</w:t>
              </w:r>
            </w:hyperlink>
            <w:r w:rsidR="00AA3F9A" w:rsidRPr="00AA3F9A">
              <w:t>. Конфликтология. Изд.:Амалфея 2012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11" w:history="1">
              <w:r w:rsidR="00AA3F9A" w:rsidRPr="00AA3F9A">
                <w:rPr>
                  <w:rStyle w:val="a5"/>
                  <w:color w:val="auto"/>
                </w:rPr>
                <w:t>Н.А.Омельченко</w:t>
              </w:r>
            </w:hyperlink>
            <w:r w:rsidR="00AA3F9A" w:rsidRPr="00AA3F9A">
              <w:t xml:space="preserve">. Этика государственной и муниципальной службы. Изд.: Проспект. 2014. 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12" w:tooltip="Филип Котлер" w:history="1">
              <w:r w:rsidR="00AA3F9A" w:rsidRPr="00AA3F9A">
                <w:rPr>
                  <w:rStyle w:val="a5"/>
                  <w:color w:val="auto"/>
                </w:rPr>
                <w:t>Филип Котлер</w:t>
              </w:r>
            </w:hyperlink>
            <w:r w:rsidR="00AA3F9A" w:rsidRPr="00AA3F9A">
              <w:t xml:space="preserve">, </w:t>
            </w:r>
            <w:hyperlink r:id="rId13" w:tooltip="Роланд Бергер" w:history="1">
              <w:r w:rsidR="00AA3F9A" w:rsidRPr="00AA3F9A">
                <w:rPr>
                  <w:rStyle w:val="a5"/>
                  <w:color w:val="auto"/>
                </w:rPr>
                <w:t>Роланд Бергер</w:t>
              </w:r>
            </w:hyperlink>
            <w:r w:rsidR="00AA3F9A" w:rsidRPr="00AA3F9A">
              <w:t xml:space="preserve">, </w:t>
            </w:r>
            <w:hyperlink r:id="rId14" w:tooltip="Нильс Бикхофф" w:history="1">
              <w:r w:rsidR="00AA3F9A" w:rsidRPr="00AA3F9A">
                <w:rPr>
                  <w:rStyle w:val="a5"/>
                  <w:color w:val="auto"/>
                </w:rPr>
                <w:t>Нильс Бикхофф</w:t>
              </w:r>
            </w:hyperlink>
            <w:r w:rsidR="00AA3F9A" w:rsidRPr="00AA3F9A">
              <w:t xml:space="preserve">. Стратегический менеджмент по Котлеру. Изд.: </w:t>
            </w:r>
            <w:hyperlink r:id="rId15" w:tooltip="Альпина Паблишер" w:history="1">
              <w:r w:rsidR="00AA3F9A" w:rsidRPr="00AA3F9A">
                <w:rPr>
                  <w:rStyle w:val="a5"/>
                  <w:color w:val="auto"/>
                </w:rPr>
                <w:t>Альпина Паблишер</w:t>
              </w:r>
            </w:hyperlink>
            <w:r w:rsidR="00AA3F9A" w:rsidRPr="00AA3F9A">
              <w:t>. 2012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16" w:history="1">
              <w:r w:rsidR="00AA3F9A" w:rsidRPr="00AA3F9A">
                <w:rPr>
                  <w:rStyle w:val="a5"/>
                  <w:color w:val="auto"/>
                </w:rPr>
                <w:t>Герчикова И.Н.</w:t>
              </w:r>
            </w:hyperlink>
            <w:r w:rsidR="00AA3F9A" w:rsidRPr="00AA3F9A">
              <w:t xml:space="preserve"> Менеджмент. Изд.: </w:t>
            </w:r>
            <w:hyperlink r:id="rId17" w:tooltip="Юнити-Дана" w:history="1">
              <w:r w:rsidR="00AA3F9A" w:rsidRPr="00AA3F9A">
                <w:rPr>
                  <w:rStyle w:val="a5"/>
                  <w:color w:val="auto"/>
                </w:rPr>
                <w:t>Юнити-Дана</w:t>
              </w:r>
            </w:hyperlink>
            <w:r w:rsidR="00AA3F9A" w:rsidRPr="00AA3F9A">
              <w:t xml:space="preserve">. 2010 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18" w:history="1">
              <w:r w:rsidR="00AA3F9A" w:rsidRPr="00AA3F9A">
                <w:rPr>
                  <w:rStyle w:val="a5"/>
                  <w:color w:val="auto"/>
                </w:rPr>
                <w:t>А.Фридман</w:t>
              </w:r>
            </w:hyperlink>
            <w:r w:rsidR="00AA3F9A" w:rsidRPr="00AA3F9A">
              <w:t xml:space="preserve">. Управление поступками подчиненных. Эффективное оперативное управление (аудиокурс MP3). 2010 </w:t>
            </w:r>
          </w:p>
          <w:p w:rsidR="00AA3F9A" w:rsidRPr="00AA3F9A" w:rsidRDefault="00AA3F9A" w:rsidP="00AA3F9A">
            <w:pPr>
              <w:numPr>
                <w:ilvl w:val="0"/>
                <w:numId w:val="1"/>
              </w:numPr>
              <w:jc w:val="both"/>
            </w:pPr>
            <w:r w:rsidRPr="00AA3F9A">
              <w:t>А.Л.Гапоненко, А.П.Панкрухин. Стратегическое управление. Изд.: Омега-Л. 2010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19" w:history="1">
              <w:r w:rsidR="00AA3F9A" w:rsidRPr="00AA3F9A">
                <w:rPr>
                  <w:rStyle w:val="a5"/>
                  <w:color w:val="auto"/>
                </w:rPr>
                <w:t>В.И.Ширяев, И.А Баев, Е.В.Ширяев</w:t>
              </w:r>
            </w:hyperlink>
            <w:r w:rsidR="00AA3F9A" w:rsidRPr="00AA3F9A">
              <w:t xml:space="preserve">. Управление предприятием. Моделирование, анализ, управление. Книжный дом «Либроком». 2010 </w:t>
            </w:r>
          </w:p>
          <w:p w:rsidR="00AA3F9A" w:rsidRPr="00AA3F9A" w:rsidRDefault="004225F5" w:rsidP="00AA3F9A">
            <w:pPr>
              <w:numPr>
                <w:ilvl w:val="0"/>
                <w:numId w:val="1"/>
              </w:numPr>
              <w:jc w:val="both"/>
            </w:pPr>
            <w:hyperlink r:id="rId20" w:history="1">
              <w:r w:rsidR="00AA3F9A" w:rsidRPr="00AA3F9A">
                <w:rPr>
                  <w:rStyle w:val="a5"/>
                  <w:color w:val="auto"/>
                </w:rPr>
                <w:t>Ю.В.Ивлев</w:t>
              </w:r>
            </w:hyperlink>
            <w:r w:rsidR="00AA3F9A" w:rsidRPr="00AA3F9A">
              <w:t>. Теория и практика аргументации. Изд.: Проспект. 2013</w:t>
            </w:r>
          </w:p>
          <w:p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52925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  <w:p w:rsidR="008D0B26" w:rsidRPr="008D0B26" w:rsidRDefault="00352925" w:rsidP="006F0610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Дәріс 1. Курстың м</w:t>
            </w:r>
            <w:r w:rsidR="008D0B26" w:rsidRPr="008D0B26">
              <w:rPr>
                <w:lang w:val="kk-KZ"/>
              </w:rPr>
              <w:t>әні мен міндеттері. PR-ға кіріспе.</w:t>
            </w:r>
          </w:p>
          <w:p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52925" w:rsidRDefault="00630C30" w:rsidP="00630C3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35292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52925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52925" w:rsidRDefault="00630C30" w:rsidP="00630C30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Pr="00352925" w:rsidRDefault="00826C18" w:rsidP="00826C18">
            <w:pPr>
              <w:rPr>
                <w:lang w:val="kk-KZ"/>
              </w:rPr>
            </w:pPr>
            <w:r w:rsidRPr="00352925">
              <w:rPr>
                <w:lang w:val="kk-KZ"/>
              </w:rPr>
              <w:t>Zoom-да онлайн дәріс</w:t>
            </w:r>
          </w:p>
          <w:p w:rsidR="00630C30" w:rsidRPr="00352925" w:rsidRDefault="00826C18" w:rsidP="00826C18">
            <w:pPr>
              <w:rPr>
                <w:lang w:val="kk-KZ"/>
              </w:rPr>
            </w:pPr>
            <w:r w:rsidRPr="00352925">
              <w:rPr>
                <w:lang w:val="kk-KZ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45C5B" w:rsidRDefault="0008308C" w:rsidP="00354664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354664">
              <w:rPr>
                <w:lang w:val="kk-KZ"/>
              </w:rPr>
              <w:t xml:space="preserve">Мифтер туралы </w:t>
            </w:r>
            <w:r w:rsidR="00B01E3A">
              <w:rPr>
                <w:lang w:val="kk-KZ"/>
              </w:rPr>
              <w:t>ақпараттарды</w:t>
            </w:r>
            <w:r w:rsidR="00354664">
              <w:rPr>
                <w:lang w:val="kk-KZ"/>
              </w:rPr>
              <w:t xml:space="preserve"> терістеу.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E3A" w:rsidRPr="00B01E3A" w:rsidRDefault="003A03C4" w:rsidP="00B01E3A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Нарықтың қазіргі заманғы талаптарын ескере отырып, іс-шараларды ұйымдастыру және өткізу технологиялары.</w:t>
            </w: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23E" w:rsidRDefault="000B123E" w:rsidP="000B123E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Имджді</w:t>
            </w:r>
            <w:r w:rsidRPr="00B01E3A">
              <w:rPr>
                <w:lang w:val="kk-KZ"/>
              </w:rPr>
              <w:t xml:space="preserve"> қалыптастыратын ақпарат.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lastRenderedPageBreak/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5F" w:rsidRPr="0050245F" w:rsidRDefault="003A03C4" w:rsidP="0050245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>. PR-технологиялар мен құралдар.</w:t>
            </w: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50245F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50245F" w:rsidRPr="0050245F">
              <w:rPr>
                <w:lang w:val="kk-KZ"/>
              </w:rPr>
              <w:t>Корпоративтік іс-шаралар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44858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СӨЖ 1. </w:t>
            </w:r>
            <w:r w:rsidR="00F44858">
              <w:rPr>
                <w:bCs/>
                <w:lang w:val="kk-KZ"/>
              </w:rPr>
              <w:t>Қазақстандағы саяси және экономикалық нарықтың 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858" w:rsidRPr="00F44858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F44858" w:rsidRPr="00F44858">
              <w:rPr>
                <w:lang w:val="kk-KZ"/>
              </w:rPr>
              <w:t>Брендинг және PR</w:t>
            </w:r>
          </w:p>
          <w:p w:rsidR="00630C30" w:rsidRPr="00347659" w:rsidRDefault="00630C30" w:rsidP="00F44858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09074D" w:rsidRPr="00F44858">
              <w:rPr>
                <w:lang w:val="kk-KZ"/>
              </w:rPr>
              <w:t>Брендинг негіздері және ұран</w:t>
            </w:r>
            <w:r w:rsidR="008F1EBE">
              <w:rPr>
                <w:lang w:val="kk-KZ"/>
              </w:rPr>
              <w:t>сөздің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8817E1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 xml:space="preserve">. </w:t>
            </w:r>
            <w:r w:rsidR="008F1EBE">
              <w:rPr>
                <w:lang w:val="kk-KZ"/>
              </w:rPr>
              <w:t>Бренд қалыптастырудағ</w:t>
            </w:r>
            <w:r w:rsidR="008817E1">
              <w:rPr>
                <w:lang w:val="kk-KZ"/>
              </w:rPr>
              <w:t>ы ұлттық бағыт.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4225F5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5F3386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5F3386">
              <w:rPr>
                <w:lang w:val="kk-KZ"/>
              </w:rPr>
              <w:t>Рәміздердің саяси сиаты.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Default="00B92D4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Pr="00B03608">
              <w:rPr>
                <w:bCs/>
                <w:lang w:val="kk-KZ"/>
              </w:rPr>
              <w:t xml:space="preserve">. </w:t>
            </w:r>
            <w:r w:rsidR="00961573">
              <w:rPr>
                <w:lang w:val="kk-KZ" w:eastAsia="en-US"/>
              </w:rPr>
              <w:t xml:space="preserve">Ұлттық бренд қалыптастыруда </w:t>
            </w:r>
            <w:r w:rsidR="00961573" w:rsidRPr="00961573">
              <w:rPr>
                <w:lang w:val="kk-KZ" w:eastAsia="en-US"/>
              </w:rPr>
              <w:t>PR-</w:t>
            </w:r>
            <w:r w:rsidR="00961573">
              <w:rPr>
                <w:lang w:val="kk-KZ" w:eastAsia="en-US"/>
              </w:rPr>
              <w:t>хнологияларды қалдану ерекшелігі.</w:t>
            </w:r>
          </w:p>
          <w:p w:rsidR="00961573" w:rsidRDefault="0096157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</w:p>
          <w:p w:rsidR="00961573" w:rsidRPr="00961573" w:rsidRDefault="00961573" w:rsidP="000907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536" w:rsidRPr="00C43536" w:rsidRDefault="00C178A1" w:rsidP="00C43536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43536" w:rsidRPr="00C43536">
              <w:rPr>
                <w:lang w:val="kk-KZ"/>
              </w:rPr>
              <w:t xml:space="preserve"> Брендтің</w:t>
            </w:r>
            <w:r w:rsidR="00521E69">
              <w:rPr>
                <w:lang w:val="kk-KZ"/>
              </w:rPr>
              <w:t xml:space="preserve"> ментальды</w:t>
            </w:r>
            <w:r w:rsidR="00C43536" w:rsidRPr="00C43536">
              <w:rPr>
                <w:lang w:val="kk-KZ"/>
              </w:rPr>
              <w:t xml:space="preserve"> өлшемдері.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C43536">
              <w:rPr>
                <w:bCs/>
                <w:lang w:val="kk-KZ" w:eastAsia="ar-SA"/>
              </w:rPr>
              <w:t xml:space="preserve">.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43536" w:rsidRPr="00C43536">
              <w:rPr>
                <w:lang w:val="kk-KZ"/>
              </w:rPr>
              <w:t>Қоғамдық пікір.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69" w:rsidRPr="00521E69" w:rsidRDefault="00E803EB" w:rsidP="00521E69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521E69" w:rsidRPr="00521E69">
              <w:rPr>
                <w:bCs/>
                <w:lang w:val="kk-KZ" w:eastAsia="ar-SA"/>
              </w:rPr>
              <w:t>Оқиғалар технологиясы</w:t>
            </w: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365" w:rsidRPr="0099136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Коммуникацияларды пайдалану</w:t>
            </w:r>
            <w:r w:rsidRPr="009913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91365" w:rsidRDefault="007554EE" w:rsidP="00991365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991365">
              <w:rPr>
                <w:bCs/>
                <w:lang w:val="kk-KZ"/>
              </w:rPr>
              <w:t>Мекеменің абырой-беделін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 xml:space="preserve">ИД </w:t>
            </w:r>
            <w:r w:rsidRPr="00347659">
              <w:rPr>
                <w:bCs/>
                <w:lang w:val="kk-KZ" w:eastAsia="ar-SA"/>
              </w:rPr>
              <w:lastRenderedPageBreak/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1D3C10">
            <w:pPr>
              <w:snapToGrid w:val="0"/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554EE" w:rsidRPr="001D3C10">
              <w:rPr>
                <w:lang w:val="kk-KZ"/>
              </w:rPr>
              <w:t>Бедел менеджменті</w:t>
            </w:r>
            <w:r w:rsidR="001D3C10">
              <w:rPr>
                <w:lang w:val="kk-KZ"/>
              </w:rPr>
              <w:t>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6F06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"Бедел"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категориясының коммерциялық және қоғамдық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FD68B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Жаңа медиа: сайт түрлері мен функционалды мінездемесі.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4225F5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96725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5C2516">
            <w:pPr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96725">
              <w:rPr>
                <w:lang w:val="kk-KZ"/>
              </w:rPr>
              <w:t xml:space="preserve">Web-дизайн – </w:t>
            </w:r>
            <w:r w:rsidR="005C2516">
              <w:rPr>
                <w:lang w:val="kk-KZ"/>
              </w:rPr>
              <w:t xml:space="preserve">заманауи </w:t>
            </w:r>
            <w:r w:rsidR="00596725">
              <w:rPr>
                <w:lang w:val="kk-KZ"/>
              </w:rPr>
              <w:t xml:space="preserve">фирмалық бренд қалыптастырудағы маңызды фактор.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5C2516">
              <w:rPr>
                <w:lang w:val="kk-KZ"/>
              </w:rPr>
              <w:t xml:space="preserve">Конвергентті журналистика – ақпарат нарығында табысты болудың кепілі. </w:t>
            </w:r>
            <w:r w:rsidR="005C2516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CE65B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CE65B0">
              <w:rPr>
                <w:lang w:val="kk-KZ"/>
              </w:rPr>
              <w:t>Мекеме имджін жасақтауда SMM менеджерінің атқаратын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C74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C95">
              <w:rPr>
                <w:rFonts w:ascii="Times New Roman" w:hAnsi="Times New Roman"/>
                <w:sz w:val="24"/>
                <w:szCs w:val="24"/>
                <w:lang w:val="kk-KZ"/>
              </w:rPr>
              <w:t>Қазіргі интернеттегі жаңа трендтер.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</w:t>
            </w:r>
            <w:r w:rsidRPr="00347659"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 xml:space="preserve">ИД 3.1-ИД </w:t>
            </w:r>
            <w:r w:rsidRPr="00347659">
              <w:rPr>
                <w:bCs/>
                <w:lang w:val="kk-KZ" w:eastAsia="ar-SA"/>
              </w:rPr>
              <w:lastRenderedPageBreak/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287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t>Сауатты маркетинг жүргізуде</w:t>
            </w:r>
            <w:r w:rsidR="00AC6F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AC6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урналистика социологиясын білудің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Контентті безендіругі фирмалық лозунг пен түс гаммасының </w:t>
            </w:r>
            <w:r w:rsidR="00287F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4225F5" w:rsidP="00630C30">
                <w:hyperlink r:id="rId21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A1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Журнистикада</w:t>
            </w:r>
            <w:r w:rsidR="00287F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құқықтық базаны білудің маңызы. «ҚР Бұқаралық ақпарат құралдары туралы» Заңына шолу.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>Фирмалық имиджді қалыптастыруда мақсатты аудиторияны зерттеу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әдістері мен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D27B4" w:rsidRDefault="00BD27B4" w:rsidP="00A479D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 12. Аудиторияны сегменттеру. Маркетингтік талдау жасау мен рейтингті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көтеру тәсілдері.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Мекемеге қатысты ә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еуметтік желілердегі жалған ақпараттарман күрес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және медиа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этикет мәселе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E62AF4">
              <w:rPr>
                <w:lang w:val="kk-KZ"/>
              </w:rPr>
              <w:t>Журналистика доктриналары және жаңаша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lastRenderedPageBreak/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Мекеме с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айттының креативті тұжырымдамасын әзірлеу.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D75D9B" w:rsidRDefault="00575E86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D75D9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Мультимедиалық сауаттылықтың фирманың интерак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>тивті контентін жасаудағы рөлі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0A08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. Техногенді журналистика. Азаматы</w:t>
            </w:r>
            <w:r w:rsidR="00731EC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</w:t>
            </w:r>
            <w:r w:rsidR="00A30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A30F1D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A30F1D">
              <w:rPr>
                <w:shd w:val="clear" w:color="auto" w:fill="FFFFFF"/>
                <w:lang w:val="kk-KZ"/>
              </w:rPr>
              <w:t>.</w:t>
            </w:r>
            <w:r w:rsidR="000A08D0" w:rsidRPr="0064436F">
              <w:rPr>
                <w:lang w:val="kk-KZ"/>
              </w:rPr>
              <w:t xml:space="preserve">Фирма </w:t>
            </w:r>
            <w:r w:rsidR="000A08D0">
              <w:rPr>
                <w:lang w:val="kk-KZ"/>
              </w:rPr>
              <w:t xml:space="preserve">атауы мен </w:t>
            </w:r>
            <w:r w:rsidR="000A08D0" w:rsidRPr="0064436F">
              <w:rPr>
                <w:lang w:val="kk-KZ"/>
              </w:rPr>
              <w:t>графикасын</w:t>
            </w:r>
            <w:r w:rsidR="000A08D0">
              <w:rPr>
                <w:lang w:val="kk-KZ"/>
              </w:rPr>
              <w:t>ың</w:t>
            </w:r>
            <w:r w:rsidR="000A08D0" w:rsidRPr="0064436F">
              <w:rPr>
                <w:lang w:val="kk-KZ"/>
              </w:rPr>
              <w:t xml:space="preserve"> саяси-идологиялық аспекті</w:t>
            </w:r>
            <w:r w:rsidR="000A08D0">
              <w:rPr>
                <w:lang w:val="kk-KZ"/>
              </w:rPr>
              <w:t>сі</w:t>
            </w:r>
            <w:r w:rsidR="000A08D0" w:rsidRPr="0064436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4225F5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E213CC" w:rsidRDefault="00630C30" w:rsidP="00A30F1D">
            <w:pPr>
              <w:shd w:val="clear" w:color="auto" w:fill="FFFFFF"/>
              <w:rPr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A30F1D">
              <w:rPr>
                <w:shd w:val="clear" w:color="auto" w:fill="FFFFFF"/>
                <w:lang w:val="kk-KZ"/>
              </w:rPr>
              <w:t>Ат қою мен мекеме графинасын таңдау мәдениеті. Креатив пен ретроград ұғымы.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ӨЖ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Блогты журналистикдағы құқықтық білімнің рөлі</w:t>
            </w:r>
            <w:bookmarkStart w:id="0" w:name="_GoBack"/>
            <w:bookmarkEnd w:id="0"/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3D389E" w:rsidRDefault="003D389E" w:rsidP="003D389E">
      <w:pPr>
        <w:rPr>
          <w:b/>
        </w:rPr>
      </w:pPr>
      <w:r>
        <w:rPr>
          <w:b/>
        </w:rPr>
        <w:t>Декан</w:t>
      </w:r>
      <w:r>
        <w:rPr>
          <w:b/>
          <w:lang w:val="kk-KZ"/>
        </w:rPr>
        <w:t xml:space="preserve">                                                                 </w:t>
      </w:r>
      <w:r>
        <w:rPr>
          <w:b/>
        </w:rPr>
        <w:t>М</w:t>
      </w:r>
      <w:r>
        <w:rPr>
          <w:b/>
          <w:lang w:val="kk-KZ"/>
        </w:rPr>
        <w:t xml:space="preserve">әдиев </w:t>
      </w:r>
      <w:r>
        <w:rPr>
          <w:b/>
        </w:rPr>
        <w:t>С.</w:t>
      </w:r>
      <w:r>
        <w:rPr>
          <w:b/>
          <w:lang w:val="kk-KZ"/>
        </w:rPr>
        <w:t>Ш</w:t>
      </w:r>
      <w:r>
        <w:rPr>
          <w:b/>
        </w:rPr>
        <w:t>.</w:t>
      </w:r>
    </w:p>
    <w:p w:rsidR="003D389E" w:rsidRDefault="003D389E" w:rsidP="003D389E">
      <w:pPr>
        <w:rPr>
          <w:b/>
          <w:lang w:val="kk-KZ"/>
        </w:rPr>
      </w:pPr>
      <w:r>
        <w:rPr>
          <w:b/>
        </w:rPr>
        <w:t xml:space="preserve">Әдістемелік бюро төрайымы </w:t>
      </w:r>
      <w:r>
        <w:rPr>
          <w:b/>
          <w:lang w:val="kk-KZ"/>
        </w:rPr>
        <w:t xml:space="preserve">                       </w:t>
      </w:r>
      <w:r>
        <w:rPr>
          <w:b/>
        </w:rPr>
        <w:t>Негизбаева</w:t>
      </w:r>
      <w:r>
        <w:rPr>
          <w:b/>
          <w:lang w:val="kk-KZ"/>
        </w:rPr>
        <w:t xml:space="preserve">  </w:t>
      </w:r>
      <w:r>
        <w:rPr>
          <w:b/>
        </w:rPr>
        <w:t>М. О.</w:t>
      </w:r>
    </w:p>
    <w:p w:rsidR="003D389E" w:rsidRDefault="003D389E" w:rsidP="003D389E">
      <w:pPr>
        <w:rPr>
          <w:b/>
        </w:rPr>
      </w:pPr>
      <w:r>
        <w:rPr>
          <w:b/>
        </w:rPr>
        <w:t xml:space="preserve">Кафедра меңгерушісі </w:t>
      </w:r>
      <w:r>
        <w:rPr>
          <w:b/>
          <w:lang w:val="kk-KZ"/>
        </w:rPr>
        <w:t xml:space="preserve">                                     </w:t>
      </w:r>
      <w:r>
        <w:rPr>
          <w:b/>
        </w:rPr>
        <w:t>Шыңғысова Н.Т.</w:t>
      </w:r>
    </w:p>
    <w:p w:rsidR="003D389E" w:rsidRDefault="003D389E" w:rsidP="003D389E">
      <w:pPr>
        <w:rPr>
          <w:b/>
        </w:rPr>
      </w:pPr>
      <w:r>
        <w:rPr>
          <w:b/>
        </w:rPr>
        <w:t xml:space="preserve">Дәріскер </w:t>
      </w:r>
      <w:r>
        <w:rPr>
          <w:b/>
          <w:lang w:val="kk-KZ"/>
        </w:rPr>
        <w:t xml:space="preserve">                                                           Әшірбаев</w:t>
      </w:r>
      <w:r>
        <w:rPr>
          <w:b/>
        </w:rPr>
        <w:t xml:space="preserve"> Б.Т</w:t>
      </w:r>
    </w:p>
    <w:p w:rsidR="000472D2" w:rsidRPr="00D44FA3" w:rsidRDefault="000472D2" w:rsidP="003D389E">
      <w:pPr>
        <w:rPr>
          <w:b/>
        </w:rPr>
      </w:pP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BD" w:rsidRDefault="00975DBD" w:rsidP="00B01E3A">
      <w:r>
        <w:separator/>
      </w:r>
    </w:p>
  </w:endnote>
  <w:endnote w:type="continuationSeparator" w:id="0">
    <w:p w:rsidR="00975DBD" w:rsidRDefault="00975DBD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BD" w:rsidRDefault="00975DBD" w:rsidP="00B01E3A">
      <w:r>
        <w:separator/>
      </w:r>
    </w:p>
  </w:footnote>
  <w:footnote w:type="continuationSeparator" w:id="0">
    <w:p w:rsidR="00975DBD" w:rsidRDefault="00975DBD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8308C"/>
    <w:rsid w:val="0009074D"/>
    <w:rsid w:val="000A08D0"/>
    <w:rsid w:val="000B123E"/>
    <w:rsid w:val="001162D1"/>
    <w:rsid w:val="00117B86"/>
    <w:rsid w:val="00127F8B"/>
    <w:rsid w:val="00144A79"/>
    <w:rsid w:val="00146498"/>
    <w:rsid w:val="001C2DDD"/>
    <w:rsid w:val="001D3C10"/>
    <w:rsid w:val="001F4D5A"/>
    <w:rsid w:val="00214E43"/>
    <w:rsid w:val="00287F40"/>
    <w:rsid w:val="002A40B1"/>
    <w:rsid w:val="002D5684"/>
    <w:rsid w:val="002E5704"/>
    <w:rsid w:val="003057D7"/>
    <w:rsid w:val="00310A38"/>
    <w:rsid w:val="003362AF"/>
    <w:rsid w:val="00347659"/>
    <w:rsid w:val="00352925"/>
    <w:rsid w:val="00354664"/>
    <w:rsid w:val="003A03C4"/>
    <w:rsid w:val="003A7447"/>
    <w:rsid w:val="003D389E"/>
    <w:rsid w:val="003D39F7"/>
    <w:rsid w:val="003F76B3"/>
    <w:rsid w:val="004141E2"/>
    <w:rsid w:val="004225F5"/>
    <w:rsid w:val="00425C30"/>
    <w:rsid w:val="00437F92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0610"/>
    <w:rsid w:val="006F74EA"/>
    <w:rsid w:val="00731ECB"/>
    <w:rsid w:val="007554EE"/>
    <w:rsid w:val="00766193"/>
    <w:rsid w:val="00782B05"/>
    <w:rsid w:val="0079652C"/>
    <w:rsid w:val="00811FB5"/>
    <w:rsid w:val="00815681"/>
    <w:rsid w:val="00826C18"/>
    <w:rsid w:val="008377FE"/>
    <w:rsid w:val="008817E1"/>
    <w:rsid w:val="008D0B26"/>
    <w:rsid w:val="008F1EBE"/>
    <w:rsid w:val="008F25C2"/>
    <w:rsid w:val="0094050A"/>
    <w:rsid w:val="009522E1"/>
    <w:rsid w:val="00952B2B"/>
    <w:rsid w:val="00961573"/>
    <w:rsid w:val="00974C6B"/>
    <w:rsid w:val="00975DBD"/>
    <w:rsid w:val="00991365"/>
    <w:rsid w:val="009E22EA"/>
    <w:rsid w:val="00A115FA"/>
    <w:rsid w:val="00A30F1D"/>
    <w:rsid w:val="00A479D4"/>
    <w:rsid w:val="00A77533"/>
    <w:rsid w:val="00A97680"/>
    <w:rsid w:val="00AA3F9A"/>
    <w:rsid w:val="00AB27BD"/>
    <w:rsid w:val="00AC6FC0"/>
    <w:rsid w:val="00AE0520"/>
    <w:rsid w:val="00B01E3A"/>
    <w:rsid w:val="00B03608"/>
    <w:rsid w:val="00B92D43"/>
    <w:rsid w:val="00BB65B3"/>
    <w:rsid w:val="00BD0DC6"/>
    <w:rsid w:val="00BD27B4"/>
    <w:rsid w:val="00C178A1"/>
    <w:rsid w:val="00C26C59"/>
    <w:rsid w:val="00C43536"/>
    <w:rsid w:val="00C56E9D"/>
    <w:rsid w:val="00C74C95"/>
    <w:rsid w:val="00CD5C19"/>
    <w:rsid w:val="00CE65B0"/>
    <w:rsid w:val="00CF2CAE"/>
    <w:rsid w:val="00D42E09"/>
    <w:rsid w:val="00D44FA3"/>
    <w:rsid w:val="00D662DF"/>
    <w:rsid w:val="00D7045E"/>
    <w:rsid w:val="00D75D9B"/>
    <w:rsid w:val="00E213CC"/>
    <w:rsid w:val="00E261FE"/>
    <w:rsid w:val="00E53DF7"/>
    <w:rsid w:val="00E563CA"/>
    <w:rsid w:val="00E62AF4"/>
    <w:rsid w:val="00E803EB"/>
    <w:rsid w:val="00E834D2"/>
    <w:rsid w:val="00E95E10"/>
    <w:rsid w:val="00EA20C3"/>
    <w:rsid w:val="00ED22F7"/>
    <w:rsid w:val="00EF4565"/>
    <w:rsid w:val="00F367A2"/>
    <w:rsid w:val="00F44858"/>
    <w:rsid w:val="00FA7CCF"/>
    <w:rsid w:val="00FB6B46"/>
    <w:rsid w:val="00FC7E04"/>
    <w:rsid w:val="00F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13" Type="http://schemas.openxmlformats.org/officeDocument/2006/relationships/hyperlink" Target="http://www.ozon.ru/person/2414892/" TargetMode="External"/><Relationship Id="rId18" Type="http://schemas.openxmlformats.org/officeDocument/2006/relationships/hyperlink" Target="http://ozonru.kz/search/?otype=author&amp;q=%D0%90%D0%BB%D0%B5%D0%BA%D1%81%D0%B0%D0%BD%D0%B4%D1%80+%D0%A4%D1%80%D0%B8%D0%B4%D0%BC%D0%B0%D0%BD" TargetMode="External"/><Relationship Id="rId3" Type="http://schemas.openxmlformats.org/officeDocument/2006/relationships/styles" Target="styles.xml"/><Relationship Id="rId21" Type="http://schemas.openxmlformats.org/officeDocument/2006/relationships/hyperlink" Target="&#1042;&#1077;&#1073;&#1080;&#1085;&#1072;&#1088;%20&#1074;%20Zoom%20https://us04web.zoom.us/j/73369902545?pwd=aW1peEg4TXhIalNuUUJKeklSYzg1Zz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zon.ru/person/252667/" TargetMode="External"/><Relationship Id="rId17" Type="http://schemas.openxmlformats.org/officeDocument/2006/relationships/hyperlink" Target="http://www.ozon.ru/brand/8573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city.kz/index.php?p=search-results&amp;tsearch=%D0%93%D0%B5%D1%80%D1%87%D0%B8%D0%BA%D0%BE%D0%B2%D0%B0%20%D0%98.%D0%9D.&amp;outlang=1" TargetMode="External"/><Relationship Id="rId20" Type="http://schemas.openxmlformats.org/officeDocument/2006/relationships/hyperlink" Target="http://ozonru.kz/search/?otype=author&amp;q=%D0%AE.+%D0%92.+%D0%98%D0%B2%D0%BB%D0%B5%D0%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onru.kz/search/?otype=author&amp;q=%D0%9D.+%D0%90.+%D0%9E%D0%BC%D0%B5%D0%BB%D1%8C%D1%87%D0%B5%D0%BD%D0%BA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brand/8590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zonru.kz/search/?otype=author&amp;q=%D0%95.+%D0%9C.+%D0%91%D0%B0%D0%B1%D0%BE%D1%81%D0%BE%D0%B2" TargetMode="External"/><Relationship Id="rId19" Type="http://schemas.openxmlformats.org/officeDocument/2006/relationships/hyperlink" Target="http://ozonru.kz/search/?otype=author&amp;q=%D0%92.+%D0%98.+%D0%A8%D0%B8%D1%80%D1%8F%D0%B5%D0%B2%2C+%D0%98.+%D0%90.+%D0%91%D0%B0%D0%B5%D0%B2%2C+%D0%95.+%D0%92.+%D0%A8%D0%B8%D1%80%D1%8F%D0%B5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onru.kz/search/?otype=author&amp;q=%D0%95.+%D0%9F.+%D0%91%D0%B5%D0%BB%D0%B8%D0%BD%D1%81%D0%BA%D0%B0%D1%8F%2C+%D0%9E.+%D0%90.+%D0%A2%D0%B8%D1%85%D0%BE%D0%BC%D0%B0%D0%BD%D0%B4%D1%80%D0%B8%D1%86%D0%BA%D0%B0%D1%8F" TargetMode="External"/><Relationship Id="rId14" Type="http://schemas.openxmlformats.org/officeDocument/2006/relationships/hyperlink" Target="http://www.ozon.ru/person/1870684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9D694-1334-489F-85D8-4A51553F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15</cp:revision>
  <dcterms:created xsi:type="dcterms:W3CDTF">2021-02-01T00:14:00Z</dcterms:created>
  <dcterms:modified xsi:type="dcterms:W3CDTF">2022-01-23T13:34:00Z</dcterms:modified>
</cp:coreProperties>
</file>